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7C" w:rsidRDefault="00AF417C" w:rsidP="00AF417C">
      <w:pPr>
        <w:jc w:val="center"/>
        <w:rPr>
          <w:b/>
          <w:sz w:val="44"/>
          <w:szCs w:val="44"/>
        </w:rPr>
      </w:pPr>
    </w:p>
    <w:p w:rsidR="00AF417C" w:rsidRDefault="00AF417C" w:rsidP="00AF417C">
      <w:pPr>
        <w:jc w:val="center"/>
        <w:rPr>
          <w:b/>
          <w:sz w:val="44"/>
          <w:szCs w:val="44"/>
        </w:rPr>
      </w:pPr>
    </w:p>
    <w:p w:rsidR="00AF417C" w:rsidRDefault="00AF417C" w:rsidP="00AF417C">
      <w:pPr>
        <w:jc w:val="center"/>
        <w:rPr>
          <w:b/>
          <w:sz w:val="44"/>
          <w:szCs w:val="44"/>
        </w:rPr>
      </w:pPr>
    </w:p>
    <w:p w:rsidR="00AF417C" w:rsidRDefault="00AF417C" w:rsidP="00AF417C">
      <w:pPr>
        <w:jc w:val="center"/>
        <w:rPr>
          <w:b/>
          <w:sz w:val="44"/>
          <w:szCs w:val="44"/>
        </w:rPr>
      </w:pPr>
    </w:p>
    <w:p w:rsidR="00AF417C" w:rsidRDefault="00AF417C" w:rsidP="00AF417C">
      <w:pPr>
        <w:jc w:val="center"/>
        <w:rPr>
          <w:b/>
          <w:sz w:val="44"/>
          <w:szCs w:val="44"/>
        </w:rPr>
      </w:pPr>
      <w:r w:rsidRPr="00AF417C">
        <w:rPr>
          <w:b/>
          <w:sz w:val="44"/>
          <w:szCs w:val="44"/>
        </w:rPr>
        <w:t>ANALIZA</w:t>
      </w:r>
      <w:r w:rsidR="00CA3F2F">
        <w:rPr>
          <w:b/>
          <w:sz w:val="44"/>
          <w:szCs w:val="44"/>
        </w:rPr>
        <w:t xml:space="preserve"> </w:t>
      </w:r>
      <w:r w:rsidRPr="00AF417C">
        <w:rPr>
          <w:b/>
          <w:sz w:val="44"/>
          <w:szCs w:val="44"/>
        </w:rPr>
        <w:t>STANU GOSPODARKI ODPADAMI KOMUNALNYMI NA</w:t>
      </w:r>
      <w:r w:rsidR="00655374">
        <w:rPr>
          <w:b/>
          <w:sz w:val="44"/>
          <w:szCs w:val="44"/>
        </w:rPr>
        <w:t xml:space="preserve"> TERENIE GMINY DZIKOWIEC ZA 2014</w:t>
      </w:r>
      <w:r w:rsidRPr="00AF417C">
        <w:rPr>
          <w:b/>
          <w:sz w:val="44"/>
          <w:szCs w:val="44"/>
        </w:rPr>
        <w:t>r</w:t>
      </w: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Pr="00AF417C" w:rsidRDefault="00AF417C" w:rsidP="00AF417C">
      <w:pPr>
        <w:rPr>
          <w:sz w:val="44"/>
          <w:szCs w:val="44"/>
        </w:rPr>
      </w:pPr>
    </w:p>
    <w:p w:rsidR="00AF417C" w:rsidRDefault="00AF417C" w:rsidP="00AF417C">
      <w:pPr>
        <w:rPr>
          <w:sz w:val="44"/>
          <w:szCs w:val="44"/>
        </w:rPr>
      </w:pPr>
    </w:p>
    <w:p w:rsidR="00E86DDB" w:rsidRDefault="00AF417C" w:rsidP="00AF417C">
      <w:pPr>
        <w:tabs>
          <w:tab w:val="left" w:pos="3225"/>
        </w:tabs>
        <w:rPr>
          <w:sz w:val="20"/>
          <w:szCs w:val="20"/>
        </w:rPr>
      </w:pPr>
      <w:r>
        <w:rPr>
          <w:sz w:val="44"/>
          <w:szCs w:val="44"/>
        </w:rPr>
        <w:tab/>
      </w:r>
    </w:p>
    <w:p w:rsidR="00AF417C" w:rsidRDefault="00AF417C" w:rsidP="00AF417C">
      <w:pPr>
        <w:tabs>
          <w:tab w:val="left" w:pos="3225"/>
        </w:tabs>
        <w:rPr>
          <w:sz w:val="20"/>
          <w:szCs w:val="20"/>
        </w:rPr>
      </w:pPr>
    </w:p>
    <w:p w:rsidR="00AF417C" w:rsidRDefault="00AF417C" w:rsidP="00AF417C">
      <w:pPr>
        <w:tabs>
          <w:tab w:val="left" w:pos="3225"/>
        </w:tabs>
        <w:rPr>
          <w:sz w:val="20"/>
          <w:szCs w:val="20"/>
        </w:rPr>
      </w:pPr>
    </w:p>
    <w:p w:rsidR="00AF417C" w:rsidRDefault="00AF417C" w:rsidP="00F40693">
      <w:pPr>
        <w:tabs>
          <w:tab w:val="left" w:pos="3225"/>
        </w:tabs>
        <w:jc w:val="both"/>
        <w:rPr>
          <w:sz w:val="20"/>
          <w:szCs w:val="20"/>
        </w:rPr>
      </w:pPr>
    </w:p>
    <w:p w:rsidR="001842CA" w:rsidRPr="001842CA" w:rsidRDefault="00C70F28" w:rsidP="00F40693">
      <w:pPr>
        <w:tabs>
          <w:tab w:val="left" w:pos="3225"/>
        </w:tabs>
        <w:jc w:val="both"/>
        <w:rPr>
          <w:b/>
          <w:sz w:val="24"/>
          <w:szCs w:val="24"/>
        </w:rPr>
      </w:pPr>
      <w:r w:rsidRPr="001842CA">
        <w:rPr>
          <w:b/>
          <w:sz w:val="24"/>
          <w:szCs w:val="24"/>
        </w:rPr>
        <w:t xml:space="preserve"> I </w:t>
      </w:r>
      <w:r w:rsidR="00AF417C" w:rsidRPr="001842CA">
        <w:rPr>
          <w:b/>
          <w:sz w:val="24"/>
          <w:szCs w:val="24"/>
        </w:rPr>
        <w:t xml:space="preserve">Wstęp </w:t>
      </w:r>
    </w:p>
    <w:p w:rsidR="001842CA" w:rsidRPr="001842CA" w:rsidRDefault="001842CA" w:rsidP="00F40693">
      <w:pPr>
        <w:tabs>
          <w:tab w:val="left" w:pos="3225"/>
        </w:tabs>
        <w:jc w:val="both"/>
        <w:rPr>
          <w:rFonts w:cs="Times New Roman"/>
          <w:bCs/>
          <w:sz w:val="24"/>
          <w:szCs w:val="24"/>
        </w:rPr>
      </w:pPr>
      <w:r w:rsidRPr="001842CA">
        <w:rPr>
          <w:rFonts w:cs="Times New Roman"/>
          <w:bCs/>
          <w:sz w:val="24"/>
          <w:szCs w:val="24"/>
        </w:rPr>
        <w:t xml:space="preserve">  Liczba  mieszkańców zamieszkałych na terenie Gminy Dzikowiec wynosi: ok. 5450 osób (zameldowanych wg stan</w:t>
      </w:r>
      <w:r w:rsidR="00041B37">
        <w:rPr>
          <w:rFonts w:cs="Times New Roman"/>
          <w:bCs/>
          <w:sz w:val="24"/>
          <w:szCs w:val="24"/>
        </w:rPr>
        <w:t>u na dzień 31.12.2014</w:t>
      </w:r>
      <w:r w:rsidR="00655374">
        <w:rPr>
          <w:rFonts w:cs="Times New Roman"/>
          <w:bCs/>
          <w:sz w:val="24"/>
          <w:szCs w:val="24"/>
        </w:rPr>
        <w:t xml:space="preserve"> jest ok. </w:t>
      </w:r>
      <w:r w:rsidRPr="001842CA">
        <w:rPr>
          <w:rFonts w:cs="Times New Roman"/>
          <w:bCs/>
          <w:sz w:val="24"/>
          <w:szCs w:val="24"/>
        </w:rPr>
        <w:t xml:space="preserve"> </w:t>
      </w:r>
      <w:r w:rsidR="00853BE0">
        <w:rPr>
          <w:rFonts w:cs="Times New Roman"/>
          <w:bCs/>
          <w:sz w:val="24"/>
          <w:szCs w:val="24"/>
        </w:rPr>
        <w:t>6</w:t>
      </w:r>
      <w:r w:rsidR="00655374">
        <w:rPr>
          <w:rFonts w:cs="Times New Roman"/>
          <w:bCs/>
          <w:sz w:val="24"/>
          <w:szCs w:val="24"/>
        </w:rPr>
        <w:t xml:space="preserve"> 628</w:t>
      </w:r>
      <w:r w:rsidRPr="001842CA">
        <w:rPr>
          <w:rFonts w:cs="Times New Roman"/>
          <w:bCs/>
          <w:sz w:val="24"/>
          <w:szCs w:val="24"/>
        </w:rPr>
        <w:t xml:space="preserve"> osób).Obszar Gminy wynosi  </w:t>
      </w:r>
      <w:smartTag w:uri="urn:schemas-microsoft-com:office:smarttags" w:element="metricconverter">
        <w:smartTagPr>
          <w:attr w:name="ProductID" w:val="12 166 ha"/>
        </w:smartTagPr>
        <w:r w:rsidRPr="001842CA">
          <w:rPr>
            <w:rFonts w:cs="Times New Roman"/>
            <w:bCs/>
            <w:sz w:val="24"/>
            <w:szCs w:val="24"/>
          </w:rPr>
          <w:t>12 166 ha</w:t>
        </w:r>
      </w:smartTag>
      <w:r w:rsidRPr="001842CA">
        <w:rPr>
          <w:rFonts w:cs="Times New Roman"/>
          <w:bCs/>
          <w:sz w:val="24"/>
          <w:szCs w:val="24"/>
        </w:rPr>
        <w:t>, w skład Gminy Dzikowiec wchodzi 8 miejscowości: Dzikowiec, Nowy Dzikowiec, Lipnica, Kopcie, Wilcza Wola, Mechowiec, Osia Góra, Płazówka.</w:t>
      </w:r>
    </w:p>
    <w:p w:rsidR="001842CA" w:rsidRPr="001842CA" w:rsidRDefault="001842CA" w:rsidP="00F40693">
      <w:pPr>
        <w:tabs>
          <w:tab w:val="left" w:pos="3225"/>
        </w:tabs>
        <w:jc w:val="both"/>
        <w:rPr>
          <w:b/>
          <w:sz w:val="24"/>
          <w:szCs w:val="24"/>
        </w:rPr>
      </w:pPr>
    </w:p>
    <w:p w:rsidR="00AF417C" w:rsidRPr="00AF417C" w:rsidRDefault="00AF417C" w:rsidP="00F40693">
      <w:pPr>
        <w:tabs>
          <w:tab w:val="left" w:pos="3225"/>
        </w:tabs>
        <w:jc w:val="both"/>
        <w:rPr>
          <w:sz w:val="24"/>
          <w:szCs w:val="24"/>
        </w:rPr>
      </w:pPr>
      <w:r w:rsidRPr="00AF417C">
        <w:rPr>
          <w:sz w:val="24"/>
          <w:szCs w:val="24"/>
        </w:rPr>
        <w:t>Zgodnie z art.3 ust.2 pkt 10 ustawy z dnia 13 września 1996r. o ut</w:t>
      </w:r>
      <w:r>
        <w:rPr>
          <w:sz w:val="24"/>
          <w:szCs w:val="24"/>
        </w:rPr>
        <w:t>r</w:t>
      </w:r>
      <w:r w:rsidRPr="00AF417C">
        <w:rPr>
          <w:sz w:val="24"/>
          <w:szCs w:val="24"/>
        </w:rPr>
        <w:t xml:space="preserve">zymaniu </w:t>
      </w:r>
      <w:r>
        <w:rPr>
          <w:sz w:val="24"/>
          <w:szCs w:val="24"/>
        </w:rPr>
        <w:t xml:space="preserve">czystości </w:t>
      </w:r>
      <w:r>
        <w:rPr>
          <w:sz w:val="24"/>
          <w:szCs w:val="24"/>
        </w:rPr>
        <w:br/>
        <w:t xml:space="preserve">i porządku w gminach , jednym z zadań gminy jest dokonanie corocznej analizy stanu gospodarki odpadami komunalnymi , w celu weryfikacji możliwości technicznych </w:t>
      </w:r>
      <w:r>
        <w:rPr>
          <w:sz w:val="24"/>
          <w:szCs w:val="24"/>
        </w:rPr>
        <w:br/>
        <w:t xml:space="preserve">i organizacyjnych gminy w zakresie gospodarowania odpadami komunalnymi </w:t>
      </w:r>
    </w:p>
    <w:p w:rsidR="00AF417C" w:rsidRDefault="00AF417C" w:rsidP="00F40693">
      <w:pPr>
        <w:tabs>
          <w:tab w:val="left" w:pos="3225"/>
        </w:tabs>
        <w:jc w:val="both"/>
        <w:rPr>
          <w:sz w:val="24"/>
          <w:szCs w:val="24"/>
        </w:rPr>
      </w:pPr>
    </w:p>
    <w:p w:rsidR="00C70F28" w:rsidRDefault="00C70F28" w:rsidP="00F40693">
      <w:pPr>
        <w:tabs>
          <w:tab w:val="left" w:pos="3225"/>
        </w:tabs>
        <w:jc w:val="both"/>
        <w:rPr>
          <w:b/>
          <w:sz w:val="24"/>
          <w:szCs w:val="24"/>
        </w:rPr>
      </w:pPr>
      <w:r w:rsidRPr="00C70F28">
        <w:rPr>
          <w:b/>
          <w:sz w:val="24"/>
          <w:szCs w:val="24"/>
        </w:rPr>
        <w:t xml:space="preserve">II Zagadnienia ogólne </w:t>
      </w:r>
    </w:p>
    <w:p w:rsidR="00DB7272" w:rsidRPr="00DB7272" w:rsidRDefault="00C70F28" w:rsidP="00F40693">
      <w:pPr>
        <w:pStyle w:val="Akapitzlist"/>
        <w:numPr>
          <w:ilvl w:val="0"/>
          <w:numId w:val="1"/>
        </w:numPr>
        <w:tabs>
          <w:tab w:val="left" w:pos="3225"/>
        </w:tabs>
        <w:jc w:val="both"/>
        <w:rPr>
          <w:rFonts w:eastAsia="Times New Roman" w:cs="Times New Roman"/>
          <w:lang w:eastAsia="pl-PL"/>
        </w:rPr>
      </w:pPr>
      <w:r w:rsidRPr="00B5295F">
        <w:rPr>
          <w:sz w:val="24"/>
          <w:szCs w:val="24"/>
        </w:rPr>
        <w:t xml:space="preserve">W okresie </w:t>
      </w:r>
      <w:r w:rsidR="001842CA" w:rsidRPr="00B5295F">
        <w:rPr>
          <w:sz w:val="24"/>
          <w:szCs w:val="24"/>
        </w:rPr>
        <w:t xml:space="preserve">od 01 </w:t>
      </w:r>
      <w:r w:rsidR="00655374">
        <w:rPr>
          <w:sz w:val="24"/>
          <w:szCs w:val="24"/>
        </w:rPr>
        <w:t xml:space="preserve">stycznia </w:t>
      </w:r>
      <w:r w:rsidR="001842CA" w:rsidRPr="00B5295F">
        <w:rPr>
          <w:sz w:val="24"/>
          <w:szCs w:val="24"/>
        </w:rPr>
        <w:t xml:space="preserve"> </w:t>
      </w:r>
      <w:r w:rsidR="00655374">
        <w:rPr>
          <w:sz w:val="24"/>
          <w:szCs w:val="24"/>
        </w:rPr>
        <w:t>2014</w:t>
      </w:r>
      <w:r w:rsidR="00526389" w:rsidRPr="00B5295F">
        <w:rPr>
          <w:sz w:val="24"/>
          <w:szCs w:val="24"/>
        </w:rPr>
        <w:t xml:space="preserve">r </w:t>
      </w:r>
      <w:r w:rsidR="00655374">
        <w:rPr>
          <w:sz w:val="24"/>
          <w:szCs w:val="24"/>
        </w:rPr>
        <w:t xml:space="preserve"> do 31 grudnia 2014r </w:t>
      </w:r>
      <w:r w:rsidR="00526389" w:rsidRPr="00B5295F">
        <w:rPr>
          <w:sz w:val="24"/>
          <w:szCs w:val="24"/>
        </w:rPr>
        <w:t xml:space="preserve">zgodnie z ustawą </w:t>
      </w:r>
      <w:r w:rsidR="00655374">
        <w:rPr>
          <w:sz w:val="24"/>
          <w:szCs w:val="24"/>
        </w:rPr>
        <w:t xml:space="preserve"> o utrzymaniu czystości </w:t>
      </w:r>
      <w:r w:rsidRPr="00B5295F">
        <w:rPr>
          <w:sz w:val="24"/>
          <w:szCs w:val="24"/>
        </w:rPr>
        <w:t>i porządku</w:t>
      </w:r>
      <w:r w:rsidR="00655374">
        <w:rPr>
          <w:sz w:val="24"/>
          <w:szCs w:val="24"/>
        </w:rPr>
        <w:t xml:space="preserve"> </w:t>
      </w:r>
      <w:r w:rsidRPr="00B5295F">
        <w:rPr>
          <w:sz w:val="24"/>
          <w:szCs w:val="24"/>
        </w:rPr>
        <w:t>w gminach odbiór odpadów komunalnych i ich zagospodarowania od właściciele nieruchomości zamieszkałych realizowane było</w:t>
      </w:r>
      <w:r w:rsidR="00436EB9">
        <w:rPr>
          <w:sz w:val="24"/>
          <w:szCs w:val="24"/>
        </w:rPr>
        <w:t xml:space="preserve"> w dalszym ciągu </w:t>
      </w:r>
      <w:r w:rsidRPr="00B5295F">
        <w:rPr>
          <w:sz w:val="24"/>
          <w:szCs w:val="24"/>
        </w:rPr>
        <w:t xml:space="preserve"> przez Dębickie Zakłady Komunalne  DEZAKO, ul. Rzeszowska 14, 39-200 Dębica</w:t>
      </w:r>
      <w:r w:rsidR="00292EA3">
        <w:rPr>
          <w:sz w:val="24"/>
          <w:szCs w:val="24"/>
        </w:rPr>
        <w:t xml:space="preserve"> w związku </w:t>
      </w:r>
      <w:r w:rsidR="00DE26FE">
        <w:rPr>
          <w:sz w:val="24"/>
          <w:szCs w:val="24"/>
        </w:rPr>
        <w:br/>
      </w:r>
      <w:r w:rsidR="00292EA3">
        <w:rPr>
          <w:sz w:val="24"/>
          <w:szCs w:val="24"/>
        </w:rPr>
        <w:t>z obowiązującą umową.</w:t>
      </w:r>
      <w:r w:rsidR="00DB7272" w:rsidRPr="00DB7272">
        <w:rPr>
          <w:rFonts w:eastAsia="Times New Roman" w:cs="Times New Roman"/>
          <w:sz w:val="24"/>
          <w:szCs w:val="24"/>
          <w:lang w:eastAsia="pl-PL"/>
        </w:rPr>
        <w:tab/>
      </w:r>
    </w:p>
    <w:p w:rsidR="00B37B06" w:rsidRPr="0043364C" w:rsidRDefault="00BF48A5" w:rsidP="00F406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F4432">
        <w:rPr>
          <w:sz w:val="24"/>
          <w:szCs w:val="24"/>
        </w:rPr>
        <w:t xml:space="preserve">Na terenie gminy Dzikowiec </w:t>
      </w:r>
      <w:r w:rsidR="00436EB9">
        <w:rPr>
          <w:sz w:val="24"/>
          <w:szCs w:val="24"/>
        </w:rPr>
        <w:t xml:space="preserve">działają </w:t>
      </w:r>
      <w:r w:rsidR="00EC3346" w:rsidRPr="00FF4432">
        <w:rPr>
          <w:sz w:val="24"/>
          <w:szCs w:val="24"/>
        </w:rPr>
        <w:t xml:space="preserve"> dwa  punkty selektywnej zbiórki odpadów komunalnych , które zlokalizowane są na oczyszczalni na Nowym Dzikowcu i </w:t>
      </w:r>
      <w:r w:rsidR="00526389">
        <w:rPr>
          <w:sz w:val="24"/>
          <w:szCs w:val="24"/>
        </w:rPr>
        <w:t xml:space="preserve"> na oczyszczalni  </w:t>
      </w:r>
      <w:r w:rsidR="00EC3346" w:rsidRPr="00FF4432">
        <w:rPr>
          <w:sz w:val="24"/>
          <w:szCs w:val="24"/>
        </w:rPr>
        <w:t xml:space="preserve">w Wilczej Woli. Do punktu selektywnej zbiórki mieszkańcy mogli dostarczać </w:t>
      </w:r>
      <w:r w:rsidR="00EC3346" w:rsidRPr="0043364C">
        <w:rPr>
          <w:sz w:val="24"/>
          <w:szCs w:val="24"/>
        </w:rPr>
        <w:t xml:space="preserve">odpady </w:t>
      </w:r>
      <w:r w:rsidR="00FF4432" w:rsidRPr="0043364C">
        <w:rPr>
          <w:sz w:val="24"/>
          <w:szCs w:val="24"/>
        </w:rPr>
        <w:t>takie jak</w:t>
      </w:r>
      <w:r w:rsidR="00B37B06" w:rsidRPr="0043364C">
        <w:rPr>
          <w:sz w:val="24"/>
          <w:szCs w:val="24"/>
        </w:rPr>
        <w:t>:</w:t>
      </w:r>
      <w:r w:rsidR="00FF4432" w:rsidRPr="0043364C">
        <w:rPr>
          <w:sz w:val="24"/>
          <w:szCs w:val="24"/>
        </w:rPr>
        <w:t xml:space="preserve"> </w:t>
      </w:r>
      <w:r w:rsidR="00B5295F" w:rsidRPr="0043364C">
        <w:rPr>
          <w:sz w:val="24"/>
          <w:szCs w:val="24"/>
        </w:rPr>
        <w:t xml:space="preserve"> meble, </w:t>
      </w:r>
      <w:r w:rsidR="00B37B06" w:rsidRPr="0043364C">
        <w:rPr>
          <w:sz w:val="24"/>
          <w:szCs w:val="24"/>
        </w:rPr>
        <w:t xml:space="preserve">odpady wielkogabarytowe , zużyty sprzęt elektryczny </w:t>
      </w:r>
      <w:r w:rsidR="00583D07">
        <w:rPr>
          <w:sz w:val="24"/>
          <w:szCs w:val="24"/>
        </w:rPr>
        <w:br/>
        <w:t xml:space="preserve">i </w:t>
      </w:r>
      <w:r w:rsidR="00B37B06" w:rsidRPr="0043364C">
        <w:rPr>
          <w:sz w:val="24"/>
          <w:szCs w:val="24"/>
        </w:rPr>
        <w:t>elektroniczny, zużyte opony, o</w:t>
      </w:r>
      <w:r w:rsidR="00B5295F" w:rsidRPr="0043364C">
        <w:rPr>
          <w:sz w:val="24"/>
          <w:szCs w:val="24"/>
        </w:rPr>
        <w:t>dpady budowlane i rozbiórkowe ,</w:t>
      </w:r>
      <w:r w:rsidR="0043364C">
        <w:rPr>
          <w:sz w:val="24"/>
          <w:szCs w:val="24"/>
        </w:rPr>
        <w:t xml:space="preserve">odpady biodegradowalne </w:t>
      </w:r>
      <w:r w:rsidR="00583D07">
        <w:rPr>
          <w:sz w:val="24"/>
          <w:szCs w:val="24"/>
        </w:rPr>
        <w:t>, chemikalia , papier tektura,  opakowania z metali ,metale .</w:t>
      </w:r>
    </w:p>
    <w:p w:rsidR="009555CC" w:rsidRPr="009C5EF8" w:rsidRDefault="009555CC" w:rsidP="00F40693">
      <w:pPr>
        <w:pStyle w:val="Akapitzlist"/>
        <w:ind w:left="360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Przeterminowane leki należy umieszczać w przeznaczonych do tego celu pojemnikach  znajdujących się na terenie aptek i placówek służby zdrowia</w:t>
      </w:r>
      <w:r w:rsidR="00583D07" w:rsidRPr="009C5EF8">
        <w:rPr>
          <w:sz w:val="24"/>
          <w:szCs w:val="24"/>
        </w:rPr>
        <w:t>.</w:t>
      </w:r>
    </w:p>
    <w:p w:rsidR="00B5295F" w:rsidRPr="009C5EF8" w:rsidRDefault="009555CC" w:rsidP="00F40693">
      <w:pPr>
        <w:pStyle w:val="Akapitzlist"/>
        <w:ind w:left="360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Zu</w:t>
      </w:r>
      <w:r w:rsidR="003E3DC6" w:rsidRPr="009C5EF8">
        <w:rPr>
          <w:sz w:val="24"/>
          <w:szCs w:val="24"/>
        </w:rPr>
        <w:t>żyte baterie i akumulatory należ</w:t>
      </w:r>
      <w:r w:rsidRPr="009C5EF8">
        <w:rPr>
          <w:sz w:val="24"/>
          <w:szCs w:val="24"/>
        </w:rPr>
        <w:t>ało przekazywać do punktu  zbiórki prowadzonego przez podmiot upraw</w:t>
      </w:r>
      <w:r w:rsidR="003E3DC6" w:rsidRPr="009C5EF8">
        <w:rPr>
          <w:sz w:val="24"/>
          <w:szCs w:val="24"/>
        </w:rPr>
        <w:t>niony .</w:t>
      </w:r>
    </w:p>
    <w:p w:rsidR="003E3DC6" w:rsidRPr="009C5EF8" w:rsidRDefault="003E3DC6" w:rsidP="00F40693">
      <w:pPr>
        <w:pStyle w:val="Akapitzlist"/>
        <w:ind w:left="360"/>
        <w:jc w:val="both"/>
        <w:rPr>
          <w:sz w:val="24"/>
          <w:szCs w:val="24"/>
        </w:rPr>
      </w:pPr>
      <w:r w:rsidRPr="009C5EF8">
        <w:rPr>
          <w:sz w:val="24"/>
          <w:szCs w:val="24"/>
        </w:rPr>
        <w:t xml:space="preserve">Akumulatory przemysłowe i samochodowe należy dostarczać do placówek handlowych </w:t>
      </w:r>
      <w:r w:rsidR="00583D07" w:rsidRPr="009C5EF8">
        <w:rPr>
          <w:sz w:val="24"/>
          <w:szCs w:val="24"/>
        </w:rPr>
        <w:br/>
      </w:r>
      <w:r w:rsidRPr="009C5EF8">
        <w:rPr>
          <w:sz w:val="24"/>
          <w:szCs w:val="24"/>
        </w:rPr>
        <w:t>i usługowych prowadzących ich sprzedaż bądź wymianę.</w:t>
      </w:r>
    </w:p>
    <w:p w:rsidR="001560D0" w:rsidRPr="009C5EF8" w:rsidRDefault="001560D0" w:rsidP="00F40693">
      <w:pPr>
        <w:pStyle w:val="Akapitzlist"/>
        <w:ind w:left="360"/>
        <w:jc w:val="both"/>
        <w:rPr>
          <w:sz w:val="24"/>
          <w:szCs w:val="24"/>
        </w:rPr>
      </w:pPr>
    </w:p>
    <w:p w:rsidR="001560D0" w:rsidRPr="009C5EF8" w:rsidRDefault="001560D0" w:rsidP="00F40693">
      <w:pPr>
        <w:pStyle w:val="Akapitzlist"/>
        <w:ind w:left="360"/>
        <w:jc w:val="both"/>
        <w:rPr>
          <w:sz w:val="24"/>
          <w:szCs w:val="24"/>
        </w:rPr>
      </w:pPr>
    </w:p>
    <w:p w:rsidR="001560D0" w:rsidRDefault="001560D0" w:rsidP="00F40693">
      <w:pPr>
        <w:pStyle w:val="Akapitzlist"/>
        <w:ind w:left="360"/>
        <w:jc w:val="both"/>
      </w:pPr>
    </w:p>
    <w:p w:rsidR="001560D0" w:rsidRDefault="001560D0" w:rsidP="00F40693">
      <w:pPr>
        <w:pStyle w:val="Akapitzlist"/>
        <w:ind w:left="360"/>
        <w:jc w:val="both"/>
      </w:pPr>
    </w:p>
    <w:p w:rsidR="001560D0" w:rsidRDefault="001560D0" w:rsidP="00F40693">
      <w:pPr>
        <w:pStyle w:val="Akapitzlist"/>
        <w:ind w:left="360"/>
        <w:jc w:val="both"/>
      </w:pPr>
    </w:p>
    <w:p w:rsidR="001560D0" w:rsidRDefault="001560D0" w:rsidP="00F40693">
      <w:pPr>
        <w:pStyle w:val="Akapitzlist"/>
        <w:ind w:left="360"/>
        <w:jc w:val="both"/>
      </w:pPr>
    </w:p>
    <w:p w:rsidR="001560D0" w:rsidRDefault="001560D0" w:rsidP="00F40693">
      <w:pPr>
        <w:pStyle w:val="Akapitzlist"/>
        <w:ind w:left="360"/>
        <w:jc w:val="both"/>
      </w:pPr>
    </w:p>
    <w:p w:rsidR="00B37B06" w:rsidRDefault="00FF4432" w:rsidP="00F40693">
      <w:pPr>
        <w:jc w:val="both"/>
        <w:rPr>
          <w:b/>
          <w:sz w:val="24"/>
          <w:szCs w:val="24"/>
        </w:rPr>
      </w:pPr>
      <w:r w:rsidRPr="00FF4432">
        <w:rPr>
          <w:b/>
          <w:sz w:val="24"/>
          <w:szCs w:val="24"/>
        </w:rPr>
        <w:lastRenderedPageBreak/>
        <w:t>III. Ocena możliwości t</w:t>
      </w:r>
      <w:r w:rsidR="00686177">
        <w:rPr>
          <w:b/>
          <w:sz w:val="24"/>
          <w:szCs w:val="24"/>
        </w:rPr>
        <w:t>echnicznych i organizacyjnych  G</w:t>
      </w:r>
      <w:r w:rsidRPr="00FF4432">
        <w:rPr>
          <w:b/>
          <w:sz w:val="24"/>
          <w:szCs w:val="24"/>
        </w:rPr>
        <w:t>miny w zakresie gospodarowania odpadami komunalnymi.</w:t>
      </w:r>
    </w:p>
    <w:p w:rsidR="00BC5078" w:rsidRPr="00D844D9" w:rsidRDefault="00BC5078" w:rsidP="00F40693">
      <w:pPr>
        <w:tabs>
          <w:tab w:val="left" w:pos="3225"/>
        </w:tabs>
        <w:jc w:val="both"/>
        <w:rPr>
          <w:b/>
        </w:rPr>
      </w:pPr>
      <w:r w:rsidRPr="00D844D9">
        <w:rPr>
          <w:b/>
        </w:rPr>
        <w:t>1.Możliwość przetwarzania zmieszanych odpadów komunalnych , odpadów zielonych , oraz pozostałości z sortowania odpadów komunalnych przeznaczonych do składania .</w:t>
      </w:r>
    </w:p>
    <w:p w:rsidR="00BF48A5" w:rsidRDefault="00FF4432" w:rsidP="00F40693">
      <w:pPr>
        <w:tabs>
          <w:tab w:val="left" w:pos="3225"/>
        </w:tabs>
        <w:jc w:val="both"/>
      </w:pPr>
      <w:r w:rsidRPr="00FF4432">
        <w:t>Na terenie gminy Dzikowiec nie ma możliwości prz</w:t>
      </w:r>
      <w:r>
        <w:t>etwarzania odpadów komunalnych . Wszystkie odpady nieselektywnie zebrane</w:t>
      </w:r>
      <w:r w:rsidR="009F5601">
        <w:t xml:space="preserve"> były </w:t>
      </w:r>
      <w:r>
        <w:t xml:space="preserve"> przekazywane </w:t>
      </w:r>
      <w:r w:rsidR="009F5601">
        <w:t xml:space="preserve">zgodnie z umową </w:t>
      </w:r>
      <w:r>
        <w:t xml:space="preserve"> do</w:t>
      </w:r>
      <w:r w:rsidR="00CC1B48">
        <w:t xml:space="preserve"> R</w:t>
      </w:r>
      <w:r w:rsidR="000212A6">
        <w:t>egionalnej  I</w:t>
      </w:r>
      <w:r w:rsidR="00CC1B48">
        <w:t>nstalacji Przetwarzania  Zmieszanych Odpadów K</w:t>
      </w:r>
      <w:r>
        <w:t xml:space="preserve">omunalnych </w:t>
      </w:r>
      <w:r w:rsidR="00F57DA8">
        <w:t xml:space="preserve">w </w:t>
      </w:r>
      <w:r w:rsidR="008215A5">
        <w:t>Kozodrzy, 39-103 Ostrów.</w:t>
      </w:r>
    </w:p>
    <w:p w:rsidR="00A846FE" w:rsidRDefault="00A846FE" w:rsidP="00F40693">
      <w:pPr>
        <w:tabs>
          <w:tab w:val="left" w:pos="3225"/>
        </w:tabs>
        <w:jc w:val="both"/>
      </w:pPr>
      <w:r>
        <w:t>Nie zebrano od nieruchomości zamieszkałych  odpadów zielonych i pozostałości z sortowania odpadów komunalnych przeznaczonych do składow</w:t>
      </w:r>
      <w:r w:rsidR="00526389">
        <w:t>a</w:t>
      </w:r>
      <w:r>
        <w:t>nia.</w:t>
      </w:r>
    </w:p>
    <w:p w:rsidR="00BC5078" w:rsidRPr="00D844D9" w:rsidRDefault="00BC5078" w:rsidP="00F40693">
      <w:pPr>
        <w:tabs>
          <w:tab w:val="left" w:pos="3225"/>
        </w:tabs>
        <w:jc w:val="both"/>
        <w:rPr>
          <w:b/>
        </w:rPr>
      </w:pPr>
      <w:r w:rsidRPr="00D844D9">
        <w:rPr>
          <w:b/>
        </w:rPr>
        <w:t>2.Potrzeby inwestycyjne związane z gospodarowaniem odpadami komunalnymi .</w:t>
      </w:r>
    </w:p>
    <w:p w:rsidR="00A846FE" w:rsidRDefault="00292EA3" w:rsidP="00F40693">
      <w:pPr>
        <w:tabs>
          <w:tab w:val="left" w:pos="3225"/>
        </w:tabs>
        <w:jc w:val="both"/>
      </w:pPr>
      <w:r>
        <w:t>W 2014</w:t>
      </w:r>
      <w:r w:rsidR="00BC5078">
        <w:t xml:space="preserve"> roku nie realizowano żadnych inwestycji związanych  z gospodarowaniem odpadami komu</w:t>
      </w:r>
      <w:r w:rsidR="00A846FE">
        <w:t>nalnymi</w:t>
      </w:r>
      <w:r w:rsidR="000212A6">
        <w:t>.</w:t>
      </w:r>
    </w:p>
    <w:p w:rsidR="00D844D9" w:rsidRDefault="00151CD2" w:rsidP="00F40693">
      <w:pPr>
        <w:tabs>
          <w:tab w:val="left" w:pos="3225"/>
        </w:tabs>
        <w:jc w:val="both"/>
        <w:rPr>
          <w:b/>
        </w:rPr>
      </w:pPr>
      <w:r>
        <w:t>3</w:t>
      </w:r>
      <w:r w:rsidR="00B770DF">
        <w:t>.</w:t>
      </w:r>
      <w:r w:rsidR="00A846FE">
        <w:t xml:space="preserve"> </w:t>
      </w:r>
      <w:r w:rsidR="00D844D9" w:rsidRPr="00D844D9">
        <w:rPr>
          <w:b/>
        </w:rPr>
        <w:t>Liczba mieszkańców</w:t>
      </w:r>
      <w:r w:rsidR="00D844D9">
        <w:rPr>
          <w:b/>
        </w:rPr>
        <w:t>.</w:t>
      </w:r>
    </w:p>
    <w:p w:rsidR="00D844D9" w:rsidRDefault="00D844D9" w:rsidP="00F40693">
      <w:pPr>
        <w:pStyle w:val="Akapitzlist"/>
        <w:numPr>
          <w:ilvl w:val="0"/>
          <w:numId w:val="3"/>
        </w:numPr>
        <w:tabs>
          <w:tab w:val="left" w:pos="3225"/>
        </w:tabs>
        <w:jc w:val="both"/>
      </w:pPr>
      <w:r w:rsidRPr="00D844D9">
        <w:t xml:space="preserve">Liczba  </w:t>
      </w:r>
      <w:r>
        <w:t>mieszkańców z</w:t>
      </w:r>
      <w:r w:rsidR="00292EA3">
        <w:t>ameldowanych na dzień 31.12.2014</w:t>
      </w:r>
      <w:r>
        <w:t xml:space="preserve"> –</w:t>
      </w:r>
      <w:r w:rsidR="00292EA3">
        <w:t xml:space="preserve"> 6</w:t>
      </w:r>
      <w:r w:rsidR="00686177">
        <w:t xml:space="preserve"> </w:t>
      </w:r>
      <w:r w:rsidR="00292EA3">
        <w:t>627</w:t>
      </w:r>
    </w:p>
    <w:p w:rsidR="00AB24DD" w:rsidRDefault="00686177" w:rsidP="00F40693">
      <w:pPr>
        <w:pStyle w:val="Akapitzlist"/>
        <w:numPr>
          <w:ilvl w:val="0"/>
          <w:numId w:val="3"/>
        </w:numPr>
        <w:tabs>
          <w:tab w:val="left" w:pos="3225"/>
        </w:tabs>
        <w:jc w:val="both"/>
      </w:pPr>
      <w:r>
        <w:t xml:space="preserve">Systemem objęto </w:t>
      </w:r>
      <w:r w:rsidR="0015142B">
        <w:t>1315</w:t>
      </w:r>
      <w:r w:rsidR="00583D07">
        <w:t xml:space="preserve"> </w:t>
      </w:r>
      <w:r w:rsidR="00CD000C">
        <w:t>gospodarstw domowych .</w:t>
      </w:r>
    </w:p>
    <w:p w:rsidR="00A846FE" w:rsidRPr="00D844D9" w:rsidRDefault="00A846FE" w:rsidP="00F40693">
      <w:pPr>
        <w:pStyle w:val="Akapitzlist"/>
        <w:tabs>
          <w:tab w:val="left" w:pos="3225"/>
        </w:tabs>
        <w:jc w:val="both"/>
      </w:pPr>
    </w:p>
    <w:p w:rsidR="00A846FE" w:rsidRDefault="00151CD2" w:rsidP="00F40693">
      <w:pPr>
        <w:tabs>
          <w:tab w:val="left" w:pos="322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A846FE" w:rsidRPr="00A846FE">
        <w:rPr>
          <w:b/>
          <w:sz w:val="24"/>
          <w:szCs w:val="24"/>
        </w:rPr>
        <w:t>Liczba właścicieli nieruchomości , którzy nie zawarli umowy, o której mowa w art.6 ust.1</w:t>
      </w:r>
    </w:p>
    <w:p w:rsidR="00FF4432" w:rsidRDefault="006E0901" w:rsidP="00F40693">
      <w:pPr>
        <w:jc w:val="both"/>
        <w:rPr>
          <w:sz w:val="24"/>
          <w:szCs w:val="24"/>
        </w:rPr>
      </w:pPr>
      <w:r>
        <w:rPr>
          <w:sz w:val="24"/>
          <w:szCs w:val="24"/>
        </w:rPr>
        <w:t>W 2014</w:t>
      </w:r>
      <w:r w:rsidR="00A846FE">
        <w:rPr>
          <w:sz w:val="24"/>
          <w:szCs w:val="24"/>
        </w:rPr>
        <w:t xml:space="preserve"> roku gmina nie wydała żadnej </w:t>
      </w:r>
      <w:r w:rsidR="009477DD">
        <w:rPr>
          <w:sz w:val="24"/>
          <w:szCs w:val="24"/>
        </w:rPr>
        <w:t>decyzji o obowiązku uiszczenia opłaty za odbieranie odpadów komunalnych.</w:t>
      </w:r>
    </w:p>
    <w:p w:rsidR="009477DD" w:rsidRPr="00151CD2" w:rsidRDefault="00151CD2" w:rsidP="00F40693">
      <w:pPr>
        <w:jc w:val="both"/>
        <w:rPr>
          <w:b/>
          <w:sz w:val="24"/>
          <w:szCs w:val="24"/>
        </w:rPr>
      </w:pPr>
      <w:r w:rsidRPr="00385729">
        <w:rPr>
          <w:b/>
          <w:sz w:val="24"/>
          <w:szCs w:val="24"/>
        </w:rPr>
        <w:t>5.</w:t>
      </w:r>
      <w:r w:rsidR="002B363D" w:rsidRPr="00385729">
        <w:rPr>
          <w:b/>
          <w:sz w:val="24"/>
          <w:szCs w:val="24"/>
        </w:rPr>
        <w:t>Ilości</w:t>
      </w:r>
      <w:r w:rsidR="002B363D" w:rsidRPr="00151CD2">
        <w:rPr>
          <w:b/>
          <w:sz w:val="24"/>
          <w:szCs w:val="24"/>
        </w:rPr>
        <w:t xml:space="preserve"> odpadów komunalnych wytworzonych </w:t>
      </w:r>
      <w:r w:rsidR="00454D38" w:rsidRPr="00151CD2">
        <w:rPr>
          <w:b/>
          <w:sz w:val="24"/>
          <w:szCs w:val="24"/>
        </w:rPr>
        <w:t xml:space="preserve">na terenie gminy </w:t>
      </w:r>
      <w:r w:rsidR="002B363D" w:rsidRPr="00151CD2">
        <w:rPr>
          <w:b/>
          <w:sz w:val="24"/>
          <w:szCs w:val="24"/>
        </w:rPr>
        <w:t xml:space="preserve">w okresie od </w:t>
      </w:r>
      <w:r w:rsidR="00454D38" w:rsidRPr="00151CD2">
        <w:rPr>
          <w:b/>
          <w:sz w:val="24"/>
          <w:szCs w:val="24"/>
        </w:rPr>
        <w:t xml:space="preserve">01 </w:t>
      </w:r>
      <w:r w:rsidR="00A650C5">
        <w:rPr>
          <w:b/>
          <w:sz w:val="24"/>
          <w:szCs w:val="24"/>
        </w:rPr>
        <w:t xml:space="preserve">stycznia </w:t>
      </w:r>
      <w:r w:rsidR="00454D38" w:rsidRPr="00151CD2">
        <w:rPr>
          <w:b/>
          <w:sz w:val="24"/>
          <w:szCs w:val="24"/>
        </w:rPr>
        <w:t xml:space="preserve"> do 31</w:t>
      </w:r>
      <w:r w:rsidR="0029693A" w:rsidRPr="00151CD2">
        <w:rPr>
          <w:b/>
          <w:sz w:val="24"/>
          <w:szCs w:val="24"/>
        </w:rPr>
        <w:t xml:space="preserve"> </w:t>
      </w:r>
      <w:r w:rsidR="00A650C5">
        <w:rPr>
          <w:b/>
          <w:sz w:val="24"/>
          <w:szCs w:val="24"/>
        </w:rPr>
        <w:t>grudnia 2014</w:t>
      </w:r>
      <w:r w:rsidR="00454D38" w:rsidRPr="00151CD2">
        <w:rPr>
          <w:b/>
          <w:sz w:val="24"/>
          <w:szCs w:val="24"/>
        </w:rPr>
        <w:t>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107"/>
        <w:gridCol w:w="2303"/>
      </w:tblGrid>
      <w:tr w:rsidR="0029693A" w:rsidTr="0029693A">
        <w:tc>
          <w:tcPr>
            <w:tcW w:w="675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 odpadu </w:t>
            </w:r>
          </w:p>
        </w:tc>
        <w:tc>
          <w:tcPr>
            <w:tcW w:w="410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odpadu </w:t>
            </w:r>
          </w:p>
        </w:tc>
        <w:tc>
          <w:tcPr>
            <w:tcW w:w="2303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</w:tr>
      <w:tr w:rsidR="0029693A" w:rsidTr="0029693A">
        <w:tc>
          <w:tcPr>
            <w:tcW w:w="675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20 03 01</w:t>
            </w:r>
          </w:p>
        </w:tc>
        <w:tc>
          <w:tcPr>
            <w:tcW w:w="4107" w:type="dxa"/>
          </w:tcPr>
          <w:p w:rsidR="0029693A" w:rsidRDefault="000B7DD9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Zmieszane odpady komunalne </w:t>
            </w:r>
          </w:p>
          <w:p w:rsidR="00CA702D" w:rsidRDefault="00CA702D" w:rsidP="00DE26F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9693A" w:rsidRDefault="00583D07" w:rsidP="000A4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A40A6">
              <w:rPr>
                <w:sz w:val="24"/>
                <w:szCs w:val="24"/>
              </w:rPr>
              <w:t>1,6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17 01 07</w:t>
            </w:r>
          </w:p>
        </w:tc>
        <w:tc>
          <w:tcPr>
            <w:tcW w:w="4107" w:type="dxa"/>
          </w:tcPr>
          <w:p w:rsidR="0029693A" w:rsidRDefault="005A205B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Zmieszane odpady z betonu , gruzu ceglanego , odpadów materiałów </w:t>
            </w:r>
          </w:p>
        </w:tc>
        <w:tc>
          <w:tcPr>
            <w:tcW w:w="2303" w:type="dxa"/>
          </w:tcPr>
          <w:p w:rsidR="0029693A" w:rsidRDefault="000A40A6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20 01 35</w:t>
            </w:r>
          </w:p>
        </w:tc>
        <w:tc>
          <w:tcPr>
            <w:tcW w:w="4107" w:type="dxa"/>
          </w:tcPr>
          <w:p w:rsidR="0029693A" w:rsidRDefault="005A205B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Zużyte urządzenia elektryczne i elektroniczne inne niż wymienione w 20 01 21 i 20 01 23</w:t>
            </w:r>
          </w:p>
        </w:tc>
        <w:tc>
          <w:tcPr>
            <w:tcW w:w="2303" w:type="dxa"/>
          </w:tcPr>
          <w:p w:rsidR="0029693A" w:rsidRDefault="000A40A6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15 01 01</w:t>
            </w:r>
          </w:p>
        </w:tc>
        <w:tc>
          <w:tcPr>
            <w:tcW w:w="4107" w:type="dxa"/>
          </w:tcPr>
          <w:p w:rsidR="0029693A" w:rsidRDefault="005A205B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z papieru i tektury</w:t>
            </w:r>
          </w:p>
          <w:p w:rsidR="00CA702D" w:rsidRDefault="00CA702D" w:rsidP="00DE26F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9693A" w:rsidRDefault="000A40A6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29693A" w:rsidTr="0029693A">
        <w:tc>
          <w:tcPr>
            <w:tcW w:w="675" w:type="dxa"/>
          </w:tcPr>
          <w:p w:rsidR="0029693A" w:rsidRDefault="00A240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4107" w:type="dxa"/>
          </w:tcPr>
          <w:p w:rsidR="0029693A" w:rsidRDefault="005A205B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Opakowania ze szkła </w:t>
            </w:r>
          </w:p>
        </w:tc>
        <w:tc>
          <w:tcPr>
            <w:tcW w:w="2303" w:type="dxa"/>
          </w:tcPr>
          <w:p w:rsidR="0021502D" w:rsidRDefault="000A40A6" w:rsidP="000A4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  <w:p w:rsidR="0015142B" w:rsidRDefault="0015142B" w:rsidP="000A40A6">
            <w:pPr>
              <w:jc w:val="both"/>
              <w:rPr>
                <w:sz w:val="24"/>
                <w:szCs w:val="24"/>
              </w:rPr>
            </w:pPr>
          </w:p>
        </w:tc>
      </w:tr>
      <w:tr w:rsidR="0029693A" w:rsidTr="0029693A">
        <w:tc>
          <w:tcPr>
            <w:tcW w:w="675" w:type="dxa"/>
          </w:tcPr>
          <w:p w:rsidR="0029693A" w:rsidRDefault="00A240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9693A" w:rsidRDefault="002969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20 01 36</w:t>
            </w:r>
          </w:p>
        </w:tc>
        <w:tc>
          <w:tcPr>
            <w:tcW w:w="4107" w:type="dxa"/>
          </w:tcPr>
          <w:p w:rsidR="00CE66B7" w:rsidRDefault="00380281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Zużyty sprzęt elektryczny</w:t>
            </w:r>
          </w:p>
          <w:p w:rsidR="00CE66B7" w:rsidRDefault="00380281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5142B">
              <w:rPr>
                <w:sz w:val="24"/>
                <w:szCs w:val="24"/>
              </w:rPr>
              <w:t xml:space="preserve"> elektroniczny inny niż 20 01 21 20 01 23 , 20 01 35</w:t>
            </w:r>
          </w:p>
        </w:tc>
        <w:tc>
          <w:tcPr>
            <w:tcW w:w="2303" w:type="dxa"/>
          </w:tcPr>
          <w:p w:rsidR="0029693A" w:rsidRDefault="0021502D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B760B6" w:rsidTr="0029693A">
        <w:tc>
          <w:tcPr>
            <w:tcW w:w="675" w:type="dxa"/>
          </w:tcPr>
          <w:p w:rsidR="00B760B6" w:rsidRDefault="00A240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760B6" w:rsidRDefault="0015142B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16 01 03</w:t>
            </w:r>
          </w:p>
        </w:tc>
        <w:tc>
          <w:tcPr>
            <w:tcW w:w="4107" w:type="dxa"/>
          </w:tcPr>
          <w:p w:rsidR="00B760B6" w:rsidRDefault="0021502D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Zużyte opony </w:t>
            </w:r>
          </w:p>
        </w:tc>
        <w:tc>
          <w:tcPr>
            <w:tcW w:w="2303" w:type="dxa"/>
          </w:tcPr>
          <w:p w:rsidR="00B760B6" w:rsidRDefault="00A240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29693A" w:rsidTr="0029693A">
        <w:tc>
          <w:tcPr>
            <w:tcW w:w="675" w:type="dxa"/>
          </w:tcPr>
          <w:p w:rsidR="0029693A" w:rsidRDefault="005C45C0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9693A" w:rsidRDefault="00575CD7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20 03 07</w:t>
            </w:r>
          </w:p>
        </w:tc>
        <w:tc>
          <w:tcPr>
            <w:tcW w:w="4107" w:type="dxa"/>
          </w:tcPr>
          <w:p w:rsidR="0029693A" w:rsidRDefault="007B073C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Odpady wielogabarytowe </w:t>
            </w:r>
          </w:p>
        </w:tc>
        <w:tc>
          <w:tcPr>
            <w:tcW w:w="2303" w:type="dxa"/>
          </w:tcPr>
          <w:p w:rsidR="0029693A" w:rsidRDefault="00A2403A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F91FA9" w:rsidTr="0029693A">
        <w:tc>
          <w:tcPr>
            <w:tcW w:w="675" w:type="dxa"/>
          </w:tcPr>
          <w:p w:rsidR="00F91FA9" w:rsidRDefault="005C45C0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F91FA9" w:rsidRDefault="00DB2E11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15 01 02</w:t>
            </w:r>
          </w:p>
        </w:tc>
        <w:tc>
          <w:tcPr>
            <w:tcW w:w="4107" w:type="dxa"/>
          </w:tcPr>
          <w:p w:rsidR="00F91FA9" w:rsidRDefault="005A205B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Opakowania z tworzyw sztucznych </w:t>
            </w:r>
          </w:p>
        </w:tc>
        <w:tc>
          <w:tcPr>
            <w:tcW w:w="2303" w:type="dxa"/>
          </w:tcPr>
          <w:p w:rsidR="00F91FA9" w:rsidRDefault="003F4D85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760B6">
              <w:rPr>
                <w:sz w:val="24"/>
                <w:szCs w:val="24"/>
              </w:rPr>
              <w:t>,</w:t>
            </w:r>
            <w:r w:rsidR="000A40A6">
              <w:rPr>
                <w:sz w:val="24"/>
                <w:szCs w:val="24"/>
              </w:rPr>
              <w:t>1</w:t>
            </w:r>
          </w:p>
        </w:tc>
      </w:tr>
      <w:tr w:rsidR="00A2403A" w:rsidTr="0029693A">
        <w:tc>
          <w:tcPr>
            <w:tcW w:w="675" w:type="dxa"/>
          </w:tcPr>
          <w:p w:rsidR="00A2403A" w:rsidRDefault="0015142B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2403A" w:rsidRDefault="0015142B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20 01 23</w:t>
            </w:r>
          </w:p>
        </w:tc>
        <w:tc>
          <w:tcPr>
            <w:tcW w:w="4107" w:type="dxa"/>
          </w:tcPr>
          <w:p w:rsidR="00A2403A" w:rsidRDefault="0015142B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Urządzenia zawierające freony</w:t>
            </w:r>
          </w:p>
        </w:tc>
        <w:tc>
          <w:tcPr>
            <w:tcW w:w="2303" w:type="dxa"/>
          </w:tcPr>
          <w:p w:rsidR="00A2403A" w:rsidRDefault="0015142B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1502D" w:rsidTr="0029693A">
        <w:tc>
          <w:tcPr>
            <w:tcW w:w="675" w:type="dxa"/>
          </w:tcPr>
          <w:p w:rsidR="0021502D" w:rsidRDefault="00B270D2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1502D" w:rsidRDefault="0021502D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15 01 01 </w:t>
            </w:r>
          </w:p>
        </w:tc>
        <w:tc>
          <w:tcPr>
            <w:tcW w:w="4107" w:type="dxa"/>
          </w:tcPr>
          <w:p w:rsidR="0021502D" w:rsidRDefault="0021502D" w:rsidP="00DE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Opakowania z metali, metale </w:t>
            </w:r>
          </w:p>
        </w:tc>
        <w:tc>
          <w:tcPr>
            <w:tcW w:w="2303" w:type="dxa"/>
          </w:tcPr>
          <w:p w:rsidR="0021502D" w:rsidRDefault="0021502D" w:rsidP="00F40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29693A" w:rsidRDefault="0029693A" w:rsidP="00F40693">
      <w:pPr>
        <w:jc w:val="both"/>
        <w:rPr>
          <w:sz w:val="24"/>
          <w:szCs w:val="24"/>
        </w:rPr>
      </w:pPr>
    </w:p>
    <w:p w:rsidR="00492C20" w:rsidRDefault="00151CD2" w:rsidP="00F4069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="00A02A01" w:rsidRPr="00151CD2">
        <w:rPr>
          <w:b/>
          <w:sz w:val="24"/>
          <w:szCs w:val="24"/>
        </w:rPr>
        <w:t>Ilości zmieszanych odpadów komunalnych , odpadów ziel</w:t>
      </w:r>
      <w:r w:rsidR="00B270D2">
        <w:rPr>
          <w:b/>
          <w:sz w:val="24"/>
          <w:szCs w:val="24"/>
        </w:rPr>
        <w:t xml:space="preserve">onych oraz pozostałości </w:t>
      </w:r>
      <w:r w:rsidR="00CC1B48">
        <w:rPr>
          <w:b/>
          <w:sz w:val="24"/>
          <w:szCs w:val="24"/>
        </w:rPr>
        <w:br/>
        <w:t>z sortow</w:t>
      </w:r>
      <w:r w:rsidR="00A02A01" w:rsidRPr="00151CD2">
        <w:rPr>
          <w:b/>
          <w:sz w:val="24"/>
          <w:szCs w:val="24"/>
        </w:rPr>
        <w:t xml:space="preserve">ania odpadów komunalnych przeznaczonych do składowania odbieranych </w:t>
      </w:r>
      <w:r w:rsidR="00CC1B48">
        <w:rPr>
          <w:b/>
          <w:sz w:val="24"/>
          <w:szCs w:val="24"/>
        </w:rPr>
        <w:br/>
      </w:r>
      <w:r w:rsidR="00A02A01" w:rsidRPr="00151CD2">
        <w:rPr>
          <w:b/>
          <w:sz w:val="24"/>
          <w:szCs w:val="24"/>
        </w:rPr>
        <w:t xml:space="preserve">z terenu gminy </w:t>
      </w:r>
    </w:p>
    <w:p w:rsidR="00151CD2" w:rsidRDefault="00151CD2" w:rsidP="00F40693">
      <w:pPr>
        <w:jc w:val="both"/>
        <w:rPr>
          <w:sz w:val="24"/>
          <w:szCs w:val="24"/>
        </w:rPr>
      </w:pPr>
      <w:r w:rsidRPr="00151CD2">
        <w:rPr>
          <w:sz w:val="24"/>
          <w:szCs w:val="24"/>
        </w:rPr>
        <w:t xml:space="preserve">W </w:t>
      </w:r>
      <w:r w:rsidR="006E0901">
        <w:rPr>
          <w:sz w:val="24"/>
          <w:szCs w:val="24"/>
        </w:rPr>
        <w:t>drugim półroczu 2014</w:t>
      </w:r>
      <w:r>
        <w:rPr>
          <w:sz w:val="24"/>
          <w:szCs w:val="24"/>
        </w:rPr>
        <w:t xml:space="preserve"> roku nie zebrano od nieruchomości odpadów zielonych oraz pozostałości z sortowania odpadów komunalnych przeznaczonych do składowania . </w:t>
      </w:r>
    </w:p>
    <w:p w:rsidR="00385729" w:rsidRDefault="00385729" w:rsidP="00F40693">
      <w:pPr>
        <w:spacing w:line="240" w:lineRule="auto"/>
        <w:jc w:val="both"/>
        <w:rPr>
          <w:b/>
          <w:sz w:val="24"/>
          <w:szCs w:val="24"/>
        </w:rPr>
      </w:pPr>
      <w:r w:rsidRPr="00EA0F7F">
        <w:rPr>
          <w:b/>
          <w:sz w:val="24"/>
          <w:szCs w:val="24"/>
        </w:rPr>
        <w:t>IV Opłaty z tytułu gospodarowania odpadam</w:t>
      </w:r>
      <w:r w:rsidR="00934359">
        <w:rPr>
          <w:b/>
          <w:sz w:val="24"/>
          <w:szCs w:val="24"/>
        </w:rPr>
        <w:t>i komunalnymi w okresie od 01.01.2014- 31.12.2014</w:t>
      </w:r>
    </w:p>
    <w:p w:rsidR="00EA0F7F" w:rsidRDefault="00EA0F7F" w:rsidP="00F40693">
      <w:pPr>
        <w:spacing w:line="240" w:lineRule="auto"/>
        <w:jc w:val="both"/>
        <w:rPr>
          <w:sz w:val="24"/>
          <w:szCs w:val="24"/>
        </w:rPr>
      </w:pPr>
      <w:r w:rsidRPr="00EA0F7F">
        <w:rPr>
          <w:sz w:val="24"/>
          <w:szCs w:val="24"/>
        </w:rPr>
        <w:t>Wpływy z tytułu opłat za gospodarowanie odpadami komunalnymi</w:t>
      </w:r>
      <w:r>
        <w:rPr>
          <w:sz w:val="24"/>
          <w:szCs w:val="24"/>
        </w:rPr>
        <w:t>:</w:t>
      </w:r>
      <w:r w:rsidR="00802FE1">
        <w:rPr>
          <w:sz w:val="24"/>
          <w:szCs w:val="24"/>
        </w:rPr>
        <w:t xml:space="preserve"> </w:t>
      </w:r>
      <w:r w:rsidR="00CC1B48">
        <w:rPr>
          <w:sz w:val="24"/>
          <w:szCs w:val="24"/>
        </w:rPr>
        <w:t>251 433,60</w:t>
      </w:r>
    </w:p>
    <w:p w:rsidR="00EA0F7F" w:rsidRDefault="00A2678F" w:rsidP="00F406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Zaległości na dzień 31.12.2014</w:t>
      </w:r>
      <w:r w:rsidR="00EA0F7F">
        <w:rPr>
          <w:sz w:val="24"/>
          <w:szCs w:val="24"/>
        </w:rPr>
        <w:t>r: 9</w:t>
      </w:r>
      <w:r w:rsidR="00CC1B48">
        <w:rPr>
          <w:sz w:val="24"/>
          <w:szCs w:val="24"/>
        </w:rPr>
        <w:t> 394,00</w:t>
      </w:r>
    </w:p>
    <w:p w:rsidR="00EA0F7F" w:rsidRDefault="00A2678F" w:rsidP="00F4069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Nadpłaty na dzień 31.12.2014</w:t>
      </w:r>
      <w:r w:rsidR="00EA0F7F">
        <w:rPr>
          <w:sz w:val="24"/>
          <w:szCs w:val="24"/>
        </w:rPr>
        <w:t xml:space="preserve">r: </w:t>
      </w:r>
      <w:r w:rsidR="00CC1B48">
        <w:rPr>
          <w:sz w:val="24"/>
          <w:szCs w:val="24"/>
        </w:rPr>
        <w:t>1 053,20</w:t>
      </w:r>
    </w:p>
    <w:p w:rsidR="00EA3F29" w:rsidRPr="00EC6769" w:rsidRDefault="00EA3F29" w:rsidP="00EA3F29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EC6769">
        <w:rPr>
          <w:rFonts w:eastAsia="Times New Roman" w:cs="Arial"/>
          <w:b/>
          <w:sz w:val="24"/>
          <w:szCs w:val="24"/>
          <w:lang w:eastAsia="pl-PL"/>
        </w:rPr>
        <w:t>V. Koszty obsługi systemu w okresie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od 01.01.2014r. do 31.12.2014</w:t>
      </w:r>
      <w:r w:rsidRPr="00EC6769">
        <w:rPr>
          <w:rFonts w:eastAsia="Times New Roman" w:cs="Arial"/>
          <w:b/>
          <w:sz w:val="24"/>
          <w:szCs w:val="24"/>
          <w:lang w:eastAsia="pl-PL"/>
        </w:rPr>
        <w:t>r.</w:t>
      </w:r>
    </w:p>
    <w:p w:rsidR="00EA3F29" w:rsidRPr="00EC6769" w:rsidRDefault="00EA3F29" w:rsidP="00EA3F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A3F29" w:rsidRPr="00EC6769" w:rsidRDefault="00EA3F29" w:rsidP="00EA3F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t>Kwotę w wysokości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686177">
        <w:rPr>
          <w:rFonts w:eastAsia="Times New Roman" w:cs="Arial"/>
          <w:sz w:val="24"/>
          <w:szCs w:val="24"/>
          <w:lang w:eastAsia="pl-PL"/>
        </w:rPr>
        <w:t>260147,00</w:t>
      </w:r>
      <w:r w:rsidRPr="00EC6769">
        <w:rPr>
          <w:rFonts w:eastAsia="Times New Roman" w:cs="Arial"/>
          <w:sz w:val="24"/>
          <w:szCs w:val="24"/>
          <w:lang w:eastAsia="pl-PL"/>
        </w:rPr>
        <w:t xml:space="preserve"> wydatkowano na odbiór i zagospodarowanie odpadów </w:t>
      </w:r>
    </w:p>
    <w:p w:rsidR="00EA3F29" w:rsidRPr="00EC6769" w:rsidRDefault="00EA3F29" w:rsidP="00EA3F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t>komunalnych od właścicieli nieruchomości zamieszkałych z terenu gminy.</w:t>
      </w:r>
    </w:p>
    <w:p w:rsidR="00EA3F29" w:rsidRPr="00EC6769" w:rsidRDefault="00EA3F29" w:rsidP="00EA3F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t>Na koszty te składa się obsługa administracyjna</w:t>
      </w:r>
      <w:r>
        <w:rPr>
          <w:rFonts w:eastAsia="Times New Roman" w:cs="Arial"/>
          <w:sz w:val="24"/>
          <w:szCs w:val="24"/>
          <w:lang w:eastAsia="pl-PL"/>
        </w:rPr>
        <w:t xml:space="preserve">, </w:t>
      </w:r>
      <w:r w:rsidRPr="00EC6769">
        <w:rPr>
          <w:rFonts w:eastAsia="Times New Roman" w:cs="Arial"/>
          <w:sz w:val="24"/>
          <w:szCs w:val="24"/>
          <w:lang w:eastAsia="pl-PL"/>
        </w:rPr>
        <w:t xml:space="preserve">oraz odbiór i zagospodarowanie </w:t>
      </w:r>
    </w:p>
    <w:p w:rsidR="00EA3F29" w:rsidRPr="00EC6769" w:rsidRDefault="00EA3F29" w:rsidP="00EA3F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C6769">
        <w:rPr>
          <w:rFonts w:eastAsia="Times New Roman" w:cs="Arial"/>
          <w:sz w:val="24"/>
          <w:szCs w:val="24"/>
          <w:lang w:eastAsia="pl-PL"/>
        </w:rPr>
        <w:t>odpadów komunalnych od właścicieli nieruchomości zamieszkałych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EA3F29" w:rsidRDefault="00EA3F29" w:rsidP="00EA3F29">
      <w:pPr>
        <w:spacing w:line="240" w:lineRule="auto"/>
        <w:jc w:val="both"/>
        <w:rPr>
          <w:sz w:val="24"/>
          <w:szCs w:val="24"/>
        </w:rPr>
      </w:pPr>
    </w:p>
    <w:p w:rsidR="00EA3F29" w:rsidRPr="00474D9A" w:rsidRDefault="00EA3F29" w:rsidP="00EA3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Pr="00474D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74D9A">
        <w:rPr>
          <w:b/>
          <w:sz w:val="24"/>
          <w:szCs w:val="24"/>
        </w:rPr>
        <w:t>Wyposażenie mieszkańców w worki na odpady:</w:t>
      </w:r>
    </w:p>
    <w:p w:rsidR="00686177" w:rsidRDefault="00EA3F29" w:rsidP="00EA3F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74D9A">
        <w:rPr>
          <w:rFonts w:eastAsia="Times New Roman" w:cs="Arial"/>
          <w:sz w:val="24"/>
          <w:szCs w:val="24"/>
          <w:lang w:eastAsia="pl-PL"/>
        </w:rPr>
        <w:t>W ramach systemu</w:t>
      </w:r>
      <w:r>
        <w:rPr>
          <w:rFonts w:eastAsia="Times New Roman" w:cs="Arial"/>
          <w:sz w:val="24"/>
          <w:szCs w:val="24"/>
          <w:lang w:eastAsia="pl-PL"/>
        </w:rPr>
        <w:t xml:space="preserve"> nadal </w:t>
      </w:r>
      <w:r w:rsidRPr="00474D9A">
        <w:rPr>
          <w:rFonts w:eastAsia="Times New Roman" w:cs="Arial"/>
          <w:sz w:val="24"/>
          <w:szCs w:val="24"/>
          <w:lang w:eastAsia="pl-PL"/>
        </w:rPr>
        <w:t xml:space="preserve"> wyposażono </w:t>
      </w:r>
      <w:r w:rsidR="00686177">
        <w:rPr>
          <w:rFonts w:eastAsia="Times New Roman" w:cs="Arial"/>
          <w:sz w:val="24"/>
          <w:szCs w:val="24"/>
          <w:lang w:eastAsia="pl-PL"/>
        </w:rPr>
        <w:t xml:space="preserve">nowo zadeklarowanych </w:t>
      </w:r>
      <w:r w:rsidRPr="00474D9A">
        <w:rPr>
          <w:rFonts w:eastAsia="Times New Roman" w:cs="Arial"/>
          <w:sz w:val="24"/>
          <w:szCs w:val="24"/>
          <w:lang w:eastAsia="pl-PL"/>
        </w:rPr>
        <w:t xml:space="preserve"> mieszkańców w</w:t>
      </w:r>
      <w:r>
        <w:rPr>
          <w:rFonts w:eastAsia="Times New Roman" w:cs="Arial"/>
          <w:sz w:val="24"/>
          <w:szCs w:val="24"/>
          <w:lang w:eastAsia="pl-PL"/>
        </w:rPr>
        <w:t xml:space="preserve"> pojemniki </w:t>
      </w:r>
    </w:p>
    <w:p w:rsidR="00EA3F29" w:rsidRPr="00474D9A" w:rsidRDefault="00EA3F29" w:rsidP="00EA3F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i  worki </w:t>
      </w:r>
      <w:r w:rsidRPr="003515C0">
        <w:rPr>
          <w:rFonts w:eastAsia="Times New Roman" w:cs="Arial"/>
          <w:sz w:val="24"/>
          <w:szCs w:val="24"/>
          <w:lang w:eastAsia="pl-PL"/>
        </w:rPr>
        <w:t xml:space="preserve"> </w:t>
      </w:r>
      <w:r w:rsidRPr="00474D9A">
        <w:rPr>
          <w:rFonts w:eastAsia="Times New Roman" w:cs="Arial"/>
          <w:sz w:val="24"/>
          <w:szCs w:val="24"/>
          <w:lang w:eastAsia="pl-PL"/>
        </w:rPr>
        <w:t>na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474D9A">
        <w:rPr>
          <w:rFonts w:eastAsia="Times New Roman" w:cs="Arial"/>
          <w:sz w:val="24"/>
          <w:szCs w:val="24"/>
          <w:lang w:eastAsia="pl-PL"/>
        </w:rPr>
        <w:t xml:space="preserve">odpady komunalne </w:t>
      </w:r>
      <w:r>
        <w:rPr>
          <w:rFonts w:eastAsia="Times New Roman" w:cs="Arial"/>
          <w:sz w:val="24"/>
          <w:szCs w:val="24"/>
          <w:lang w:eastAsia="pl-PL"/>
        </w:rPr>
        <w:t>(</w:t>
      </w:r>
      <w:r w:rsidR="00041B37">
        <w:rPr>
          <w:rFonts w:eastAsia="Times New Roman" w:cs="Arial"/>
          <w:sz w:val="24"/>
          <w:szCs w:val="24"/>
          <w:lang w:eastAsia="pl-PL"/>
        </w:rPr>
        <w:t xml:space="preserve">żółty, niebieski , czerwony , 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pl-PL"/>
        </w:rPr>
        <w:t>biały )</w:t>
      </w:r>
      <w:r w:rsidRPr="00474D9A">
        <w:rPr>
          <w:rFonts w:eastAsia="Times New Roman" w:cs="Arial"/>
          <w:sz w:val="24"/>
          <w:szCs w:val="24"/>
          <w:lang w:eastAsia="pl-PL"/>
        </w:rPr>
        <w:t xml:space="preserve">. </w:t>
      </w:r>
      <w:r>
        <w:rPr>
          <w:rFonts w:eastAsia="Times New Roman" w:cs="Arial"/>
          <w:sz w:val="24"/>
          <w:szCs w:val="24"/>
          <w:lang w:eastAsia="pl-PL"/>
        </w:rPr>
        <w:t xml:space="preserve">Dystrybucje worków </w:t>
      </w:r>
      <w:r w:rsidR="00686177">
        <w:rPr>
          <w:rFonts w:eastAsia="Times New Roman" w:cs="Arial"/>
          <w:sz w:val="24"/>
          <w:szCs w:val="24"/>
          <w:lang w:eastAsia="pl-PL"/>
        </w:rPr>
        <w:br/>
      </w:r>
      <w:r>
        <w:rPr>
          <w:rFonts w:eastAsia="Times New Roman" w:cs="Arial"/>
          <w:sz w:val="24"/>
          <w:szCs w:val="24"/>
          <w:lang w:eastAsia="pl-PL"/>
        </w:rPr>
        <w:t>i koszy  świadczyła firma” DEZAKO” Dębickie Zakłady Komunalne.</w:t>
      </w:r>
    </w:p>
    <w:p w:rsidR="00EA3F29" w:rsidRDefault="00EA3F29" w:rsidP="00EA3F29">
      <w:pPr>
        <w:jc w:val="both"/>
        <w:rPr>
          <w:sz w:val="24"/>
          <w:szCs w:val="24"/>
        </w:rPr>
      </w:pPr>
      <w:r>
        <w:rPr>
          <w:sz w:val="24"/>
          <w:szCs w:val="24"/>
        </w:rPr>
        <w:t>Podczas odbioru odpadów worki były dostarczane mieszkańcom na wymianę(co najmniej po dwa worki z każdego rodzaju.)</w:t>
      </w:r>
    </w:p>
    <w:p w:rsidR="00EA3F29" w:rsidRPr="00EC6769" w:rsidRDefault="00EA3F29" w:rsidP="00EA3F29">
      <w:pPr>
        <w:jc w:val="both"/>
        <w:rPr>
          <w:sz w:val="24"/>
          <w:szCs w:val="24"/>
        </w:rPr>
      </w:pPr>
    </w:p>
    <w:sectPr w:rsidR="00EA3F29" w:rsidRPr="00EC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0FD"/>
    <w:multiLevelType w:val="hybridMultilevel"/>
    <w:tmpl w:val="55DE96E6"/>
    <w:lvl w:ilvl="0" w:tplc="94EA56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41195"/>
    <w:multiLevelType w:val="hybridMultilevel"/>
    <w:tmpl w:val="C2A26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6E77"/>
    <w:multiLevelType w:val="hybridMultilevel"/>
    <w:tmpl w:val="8F289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A52B8"/>
    <w:multiLevelType w:val="hybridMultilevel"/>
    <w:tmpl w:val="4DBA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7C"/>
    <w:rsid w:val="000212A6"/>
    <w:rsid w:val="00041B37"/>
    <w:rsid w:val="000A40A6"/>
    <w:rsid w:val="000B7DD9"/>
    <w:rsid w:val="000C6460"/>
    <w:rsid w:val="0015142B"/>
    <w:rsid w:val="00151CD2"/>
    <w:rsid w:val="001560D0"/>
    <w:rsid w:val="001842CA"/>
    <w:rsid w:val="0021502D"/>
    <w:rsid w:val="00225B9C"/>
    <w:rsid w:val="00292EA3"/>
    <w:rsid w:val="0029693A"/>
    <w:rsid w:val="002B363D"/>
    <w:rsid w:val="00380281"/>
    <w:rsid w:val="00380D45"/>
    <w:rsid w:val="00385729"/>
    <w:rsid w:val="003D05C7"/>
    <w:rsid w:val="003E3DC6"/>
    <w:rsid w:val="003F4D85"/>
    <w:rsid w:val="0043364C"/>
    <w:rsid w:val="00435DF2"/>
    <w:rsid w:val="00436EB9"/>
    <w:rsid w:val="00454D38"/>
    <w:rsid w:val="00490950"/>
    <w:rsid w:val="00492C20"/>
    <w:rsid w:val="00526389"/>
    <w:rsid w:val="00575CD7"/>
    <w:rsid w:val="00583D07"/>
    <w:rsid w:val="005A205B"/>
    <w:rsid w:val="005C45C0"/>
    <w:rsid w:val="00655374"/>
    <w:rsid w:val="00686177"/>
    <w:rsid w:val="006E0901"/>
    <w:rsid w:val="00764AD2"/>
    <w:rsid w:val="007B073C"/>
    <w:rsid w:val="007C1FEF"/>
    <w:rsid w:val="007F604C"/>
    <w:rsid w:val="00802FE1"/>
    <w:rsid w:val="008215A5"/>
    <w:rsid w:val="00853BE0"/>
    <w:rsid w:val="00901BA9"/>
    <w:rsid w:val="00934359"/>
    <w:rsid w:val="009477DD"/>
    <w:rsid w:val="009555CC"/>
    <w:rsid w:val="009C5EF8"/>
    <w:rsid w:val="009F5601"/>
    <w:rsid w:val="00A02A01"/>
    <w:rsid w:val="00A2403A"/>
    <w:rsid w:val="00A2678F"/>
    <w:rsid w:val="00A650C5"/>
    <w:rsid w:val="00A77D62"/>
    <w:rsid w:val="00A846FE"/>
    <w:rsid w:val="00AB24DD"/>
    <w:rsid w:val="00AB3500"/>
    <w:rsid w:val="00AC21B8"/>
    <w:rsid w:val="00AF1050"/>
    <w:rsid w:val="00AF417C"/>
    <w:rsid w:val="00B06C85"/>
    <w:rsid w:val="00B2363D"/>
    <w:rsid w:val="00B270D2"/>
    <w:rsid w:val="00B37B06"/>
    <w:rsid w:val="00B5295F"/>
    <w:rsid w:val="00B760B6"/>
    <w:rsid w:val="00B770DF"/>
    <w:rsid w:val="00BC5078"/>
    <w:rsid w:val="00BF48A5"/>
    <w:rsid w:val="00C2274E"/>
    <w:rsid w:val="00C70F28"/>
    <w:rsid w:val="00C87F25"/>
    <w:rsid w:val="00CA3F2F"/>
    <w:rsid w:val="00CA702D"/>
    <w:rsid w:val="00CC1B48"/>
    <w:rsid w:val="00CD000C"/>
    <w:rsid w:val="00CE1D18"/>
    <w:rsid w:val="00CE66B7"/>
    <w:rsid w:val="00D62B7B"/>
    <w:rsid w:val="00D844D9"/>
    <w:rsid w:val="00D87313"/>
    <w:rsid w:val="00DB0E5C"/>
    <w:rsid w:val="00DB2E11"/>
    <w:rsid w:val="00DB7272"/>
    <w:rsid w:val="00DE26FE"/>
    <w:rsid w:val="00DE5BD6"/>
    <w:rsid w:val="00E00CAF"/>
    <w:rsid w:val="00E17712"/>
    <w:rsid w:val="00E86DDB"/>
    <w:rsid w:val="00EA0F7F"/>
    <w:rsid w:val="00EA3F29"/>
    <w:rsid w:val="00EC3346"/>
    <w:rsid w:val="00F40693"/>
    <w:rsid w:val="00F44BD5"/>
    <w:rsid w:val="00F57DA8"/>
    <w:rsid w:val="00F91FA9"/>
    <w:rsid w:val="00FE45E4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F28"/>
    <w:pPr>
      <w:ind w:left="720"/>
      <w:contextualSpacing/>
    </w:pPr>
  </w:style>
  <w:style w:type="table" w:styleId="Tabela-Siatka">
    <w:name w:val="Table Grid"/>
    <w:basedOn w:val="Standardowy"/>
    <w:uiPriority w:val="59"/>
    <w:rsid w:val="0029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4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72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F28"/>
    <w:pPr>
      <w:ind w:left="720"/>
      <w:contextualSpacing/>
    </w:pPr>
  </w:style>
  <w:style w:type="table" w:styleId="Tabela-Siatka">
    <w:name w:val="Table Grid"/>
    <w:basedOn w:val="Standardowy"/>
    <w:uiPriority w:val="59"/>
    <w:rsid w:val="0029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4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72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0BE8-5376-4156-A641-F1705924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cp:lastPrinted>2015-01-26T08:00:00Z</cp:lastPrinted>
  <dcterms:created xsi:type="dcterms:W3CDTF">2015-01-23T14:01:00Z</dcterms:created>
  <dcterms:modified xsi:type="dcterms:W3CDTF">2015-05-20T08:56:00Z</dcterms:modified>
</cp:coreProperties>
</file>